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C9" w:rsidRPr="00861A9F" w:rsidRDefault="005609C9" w:rsidP="005609C9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noProof/>
          <w:color w:val="00206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D93FDF5" wp14:editId="418272BA">
            <wp:simplePos x="0" y="0"/>
            <wp:positionH relativeFrom="column">
              <wp:posOffset>3060700</wp:posOffset>
            </wp:positionH>
            <wp:positionV relativeFrom="paragraph">
              <wp:posOffset>-569595</wp:posOffset>
            </wp:positionV>
            <wp:extent cx="1280160" cy="1012190"/>
            <wp:effectExtent l="0" t="0" r="0" b="0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4478116D" wp14:editId="4D4163DB">
            <wp:simplePos x="0" y="0"/>
            <wp:positionH relativeFrom="column">
              <wp:posOffset>-125095</wp:posOffset>
            </wp:positionH>
            <wp:positionV relativeFrom="paragraph">
              <wp:posOffset>-455295</wp:posOffset>
            </wp:positionV>
            <wp:extent cx="1999615" cy="1504950"/>
            <wp:effectExtent l="0" t="0" r="635" b="0"/>
            <wp:wrapSquare wrapText="bothSides"/>
            <wp:docPr id="1" name="Picture 2" descr="magyarbo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yarbor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9C9" w:rsidRDefault="005609C9" w:rsidP="005609C9">
      <w:pPr>
        <w:jc w:val="both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Jelentkezési lap*</w:t>
      </w:r>
      <w:r w:rsidR="006D213F">
        <w:rPr>
          <w:b/>
          <w:bCs/>
          <w:color w:val="002060"/>
          <w:sz w:val="36"/>
          <w:szCs w:val="36"/>
        </w:rPr>
        <w:t xml:space="preserve"> (f</w:t>
      </w:r>
      <w:bookmarkStart w:id="0" w:name="_GoBack"/>
      <w:bookmarkEnd w:id="0"/>
      <w:r>
        <w:rPr>
          <w:b/>
          <w:bCs/>
          <w:color w:val="002060"/>
          <w:sz w:val="36"/>
          <w:szCs w:val="36"/>
        </w:rPr>
        <w:t>ehérb</w:t>
      </w:r>
      <w:r>
        <w:rPr>
          <w:b/>
          <w:bCs/>
          <w:color w:val="002060"/>
          <w:sz w:val="36"/>
          <w:szCs w:val="36"/>
        </w:rPr>
        <w:t>or</w:t>
      </w:r>
      <w:r>
        <w:rPr>
          <w:b/>
          <w:bCs/>
          <w:color w:val="002060"/>
          <w:sz w:val="36"/>
          <w:szCs w:val="36"/>
        </w:rPr>
        <w:t xml:space="preserve">) </w:t>
      </w:r>
    </w:p>
    <w:p w:rsidR="005609C9" w:rsidRPr="00704059" w:rsidRDefault="005609C9" w:rsidP="005609C9">
      <w:pPr>
        <w:jc w:val="both"/>
        <w:rPr>
          <w:b/>
          <w:bCs/>
          <w:color w:val="002060"/>
          <w:sz w:val="24"/>
          <w:szCs w:val="24"/>
        </w:rPr>
      </w:pPr>
    </w:p>
    <w:p w:rsidR="005609C9" w:rsidRPr="00704059" w:rsidRDefault="005609C9" w:rsidP="005609C9">
      <w:pPr>
        <w:jc w:val="both"/>
        <w:rPr>
          <w:b/>
          <w:bCs/>
          <w:color w:val="002060"/>
          <w:sz w:val="20"/>
          <w:szCs w:val="20"/>
        </w:rPr>
      </w:pPr>
      <w:r w:rsidRPr="00704059">
        <w:rPr>
          <w:b/>
          <w:bCs/>
          <w:color w:val="002060"/>
          <w:sz w:val="32"/>
          <w:szCs w:val="32"/>
        </w:rPr>
        <w:t xml:space="preserve">Termelő és a </w:t>
      </w:r>
      <w:r>
        <w:rPr>
          <w:b/>
          <w:bCs/>
          <w:color w:val="002060"/>
          <w:sz w:val="32"/>
          <w:szCs w:val="32"/>
        </w:rPr>
        <w:t>b</w:t>
      </w:r>
      <w:r w:rsidRPr="00704059">
        <w:rPr>
          <w:b/>
          <w:bCs/>
          <w:color w:val="002060"/>
          <w:sz w:val="32"/>
          <w:szCs w:val="32"/>
        </w:rPr>
        <w:t>or adatai</w:t>
      </w:r>
    </w:p>
    <w:tbl>
      <w:tblPr>
        <w:tblpPr w:leftFromText="141" w:rightFromText="141" w:vertAnchor="text" w:horzAnchor="margin" w:tblpX="-459" w:tblpY="288"/>
        <w:tblW w:w="10065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ook w:val="00A0" w:firstRow="1" w:lastRow="0" w:firstColumn="1" w:lastColumn="0" w:noHBand="0" w:noVBand="0"/>
      </w:tblPr>
      <w:tblGrid>
        <w:gridCol w:w="4962"/>
        <w:gridCol w:w="5103"/>
      </w:tblGrid>
      <w:tr w:rsidR="005609C9" w:rsidRPr="00861A9F" w:rsidTr="00F32C3C">
        <w:tc>
          <w:tcPr>
            <w:tcW w:w="4962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neve:  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neve:</w:t>
            </w:r>
          </w:p>
        </w:tc>
      </w:tr>
      <w:tr w:rsidR="005609C9" w:rsidRPr="00861A9F" w:rsidTr="00F32C3C">
        <w:tc>
          <w:tcPr>
            <w:tcW w:w="4962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címe: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Nevezett bor évjárata:</w:t>
            </w:r>
          </w:p>
        </w:tc>
      </w:tr>
      <w:tr w:rsidR="005609C9" w:rsidRPr="00861A9F" w:rsidTr="00F32C3C">
        <w:trPr>
          <w:trHeight w:val="843"/>
        </w:trPr>
        <w:tc>
          <w:tcPr>
            <w:tcW w:w="4962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neve:</w:t>
            </w:r>
          </w:p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</w:p>
        </w:tc>
        <w:tc>
          <w:tcPr>
            <w:tcW w:w="5103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Érlelési módja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</w:p>
          <w:p w:rsidR="005609C9" w:rsidRPr="00861A9F" w:rsidRDefault="005609C9" w:rsidP="00F32C3C">
            <w:pPr>
              <w:jc w:val="center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Hordós                                  Acéltartályos</w:t>
            </w:r>
            <w:proofErr w:type="gramEnd"/>
          </w:p>
        </w:tc>
      </w:tr>
      <w:tr w:rsidR="005609C9" w:rsidRPr="00861A9F" w:rsidTr="00F32C3C">
        <w:trPr>
          <w:trHeight w:val="546"/>
        </w:trPr>
        <w:tc>
          <w:tcPr>
            <w:tcW w:w="4962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Gazdasági társaság címe:</w:t>
            </w:r>
            <w:r>
              <w:rPr>
                <w:b/>
                <w:bCs/>
                <w:color w:val="002060"/>
              </w:rPr>
              <w:br/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Érlelés időtartama:</w:t>
            </w:r>
          </w:p>
        </w:tc>
      </w:tr>
      <w:tr w:rsidR="005609C9" w:rsidRPr="00861A9F" w:rsidTr="00F32C3C">
        <w:tc>
          <w:tcPr>
            <w:tcW w:w="4962" w:type="dxa"/>
          </w:tcPr>
          <w:p w:rsidR="005609C9" w:rsidRPr="004659CC" w:rsidRDefault="005609C9" w:rsidP="00F32C3C">
            <w:pPr>
              <w:spacing w:line="240" w:lineRule="auto"/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</w:rPr>
              <w:t>Kapcsolattartó neve és elérhetőségei:</w:t>
            </w:r>
            <w:r>
              <w:rPr>
                <w:b/>
                <w:bCs/>
                <w:color w:val="002060"/>
              </w:rPr>
              <w:br/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(telefonszám, e-mail cím)</w:t>
            </w:r>
          </w:p>
        </w:tc>
        <w:tc>
          <w:tcPr>
            <w:tcW w:w="5103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Kategóriája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</w:t>
            </w:r>
            <w:r>
              <w:rPr>
                <w:b/>
                <w:bCs/>
                <w:color w:val="002060"/>
              </w:rPr>
              <w:t>:</w:t>
            </w:r>
            <w:r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Könnyű                     Közepes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Testes</w:t>
            </w:r>
          </w:p>
        </w:tc>
      </w:tr>
      <w:tr w:rsidR="005609C9" w:rsidRPr="00861A9F" w:rsidTr="00F32C3C">
        <w:trPr>
          <w:trHeight w:val="564"/>
        </w:trPr>
        <w:tc>
          <w:tcPr>
            <w:tcW w:w="4962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e-mail címe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(publikus):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Színe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(ha el</w:t>
            </w:r>
            <w:r>
              <w:rPr>
                <w:b/>
                <w:bCs/>
                <w:color w:val="002060"/>
                <w:sz w:val="18"/>
                <w:szCs w:val="18"/>
              </w:rPr>
              <w:t>t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ér a </w:t>
            </w:r>
            <w:r>
              <w:rPr>
                <w:b/>
                <w:bCs/>
                <w:color w:val="002060"/>
                <w:sz w:val="18"/>
                <w:szCs w:val="18"/>
              </w:rPr>
              <w:t>bor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2060"/>
                <w:sz w:val="18"/>
                <w:szCs w:val="18"/>
              </w:rPr>
              <w:t xml:space="preserve">általános </w:t>
            </w:r>
            <w:r w:rsidRPr="004659CC">
              <w:rPr>
                <w:b/>
                <w:bCs/>
                <w:color w:val="002060"/>
                <w:sz w:val="18"/>
                <w:szCs w:val="18"/>
              </w:rPr>
              <w:t>jellegétől)</w:t>
            </w:r>
            <w:r>
              <w:rPr>
                <w:b/>
                <w:bCs/>
                <w:color w:val="002060"/>
                <w:sz w:val="24"/>
                <w:szCs w:val="24"/>
              </w:rPr>
              <w:t>:</w:t>
            </w:r>
          </w:p>
        </w:tc>
      </w:tr>
      <w:tr w:rsidR="005609C9" w:rsidRPr="00861A9F" w:rsidTr="00F32C3C">
        <w:tc>
          <w:tcPr>
            <w:tcW w:w="4962" w:type="dxa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Pincészet webcíme: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>Cukortartalom</w:t>
            </w: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:                          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>/l</w:t>
            </w:r>
          </w:p>
        </w:tc>
      </w:tr>
      <w:tr w:rsidR="005609C9" w:rsidRPr="00861A9F" w:rsidTr="00F32C3C">
        <w:tc>
          <w:tcPr>
            <w:tcW w:w="4962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Pincészet telefonszáma </w:t>
            </w:r>
            <w:r w:rsidRPr="0068284B">
              <w:rPr>
                <w:b/>
                <w:bCs/>
                <w:color w:val="002060"/>
                <w:sz w:val="18"/>
                <w:szCs w:val="18"/>
              </w:rPr>
              <w:t>(publikus)</w:t>
            </w:r>
            <w:r>
              <w:rPr>
                <w:b/>
                <w:bCs/>
                <w:color w:val="002060"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>Forgalomba hozható borkészlet (hl):</w:t>
            </w:r>
          </w:p>
        </w:tc>
      </w:tr>
      <w:tr w:rsidR="005609C9" w:rsidRPr="00861A9F" w:rsidTr="00F32C3C">
        <w:trPr>
          <w:trHeight w:val="944"/>
        </w:trPr>
        <w:tc>
          <w:tcPr>
            <w:tcW w:w="4962" w:type="dxa"/>
          </w:tcPr>
          <w:p w:rsidR="005609C9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NÉBIH Forgalomba Hozatali Engedély száma / Forgalomba hozatali azonosító:</w:t>
            </w:r>
          </w:p>
        </w:tc>
        <w:tc>
          <w:tcPr>
            <w:tcW w:w="5103" w:type="dxa"/>
          </w:tcPr>
          <w:p w:rsidR="005609C9" w:rsidRPr="00861A9F" w:rsidRDefault="005609C9" w:rsidP="00F32C3C">
            <w:pPr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</w:rPr>
              <w:t xml:space="preserve">Kiskereskedelmi bruttó ára: </w:t>
            </w:r>
          </w:p>
        </w:tc>
      </w:tr>
      <w:tr w:rsidR="005609C9" w:rsidRPr="00861A9F" w:rsidTr="00F32C3C">
        <w:trPr>
          <w:trHeight w:val="1698"/>
        </w:trPr>
        <w:tc>
          <w:tcPr>
            <w:tcW w:w="10065" w:type="dxa"/>
            <w:gridSpan w:val="2"/>
          </w:tcPr>
          <w:p w:rsidR="005609C9" w:rsidRPr="00861A9F" w:rsidRDefault="005609C9" w:rsidP="00F32C3C">
            <w:pPr>
              <w:spacing w:line="240" w:lineRule="auto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 xml:space="preserve">Származási régió </w:t>
            </w:r>
            <w:r w:rsidRPr="005E1A76">
              <w:rPr>
                <w:b/>
                <w:bCs/>
                <w:color w:val="002060"/>
                <w:sz w:val="18"/>
                <w:szCs w:val="18"/>
              </w:rPr>
              <w:t>(jelölje):</w:t>
            </w:r>
          </w:p>
          <w:p w:rsidR="005609C9" w:rsidRDefault="005609C9" w:rsidP="00F32C3C">
            <w:pPr>
              <w:ind w:left="567" w:firstLine="709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Felső-Pannon</w:t>
            </w:r>
            <w:proofErr w:type="spell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Balaton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Duna</w:t>
            </w:r>
          </w:p>
          <w:p w:rsidR="005609C9" w:rsidRDefault="005609C9" w:rsidP="00F32C3C">
            <w:pPr>
              <w:ind w:left="1276"/>
              <w:jc w:val="both"/>
              <w:rPr>
                <w:b/>
                <w:bCs/>
                <w:color w:val="00206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2060"/>
                <w:sz w:val="24"/>
                <w:szCs w:val="24"/>
              </w:rPr>
              <w:t>Pannon                                      Felső-Magyarország</w:t>
            </w:r>
            <w:proofErr w:type="gramEnd"/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Tokaj</w:t>
            </w:r>
          </w:p>
          <w:p w:rsidR="005609C9" w:rsidRPr="00861A9F" w:rsidRDefault="005609C9" w:rsidP="00F32C3C">
            <w:pPr>
              <w:ind w:left="1276"/>
              <w:rPr>
                <w:b/>
                <w:bCs/>
                <w:color w:val="002060"/>
                <w:sz w:val="24"/>
                <w:szCs w:val="24"/>
              </w:rPr>
            </w:pPr>
            <w:r>
              <w:rPr>
                <w:b/>
                <w:bCs/>
                <w:color w:val="002060"/>
                <w:sz w:val="24"/>
                <w:szCs w:val="24"/>
              </w:rPr>
              <w:t xml:space="preserve">                                                         </w:t>
            </w:r>
            <w:proofErr w:type="spellStart"/>
            <w:r>
              <w:rPr>
                <w:b/>
                <w:bCs/>
                <w:color w:val="002060"/>
                <w:sz w:val="24"/>
                <w:szCs w:val="24"/>
              </w:rPr>
              <w:t>Határontúl</w:t>
            </w:r>
            <w:proofErr w:type="spellEnd"/>
          </w:p>
        </w:tc>
      </w:tr>
    </w:tbl>
    <w:p w:rsidR="005609C9" w:rsidRDefault="005609C9" w:rsidP="005609C9">
      <w:pPr>
        <w:pStyle w:val="NormlWeb"/>
        <w:jc w:val="both"/>
        <w:rPr>
          <w:rFonts w:cs="Cambria"/>
          <w:b/>
          <w:bCs/>
          <w:color w:val="002060"/>
          <w:sz w:val="20"/>
          <w:szCs w:val="20"/>
        </w:rPr>
      </w:pPr>
    </w:p>
    <w:p w:rsidR="005609C9" w:rsidRDefault="005609C9" w:rsidP="005609C9">
      <w:pPr>
        <w:pStyle w:val="NormlWeb"/>
        <w:jc w:val="both"/>
        <w:rPr>
          <w:rFonts w:cs="Cambria"/>
          <w:color w:val="002060"/>
          <w:sz w:val="22"/>
          <w:szCs w:val="22"/>
        </w:rPr>
      </w:pPr>
      <w:r w:rsidRPr="00861A9F">
        <w:rPr>
          <w:rFonts w:cs="Cambria"/>
          <w:color w:val="002060"/>
          <w:sz w:val="22"/>
          <w:szCs w:val="22"/>
        </w:rPr>
        <w:t xml:space="preserve">*Jelen </w:t>
      </w:r>
      <w:r>
        <w:rPr>
          <w:rFonts w:cs="Cambria"/>
          <w:color w:val="002060"/>
          <w:sz w:val="22"/>
          <w:szCs w:val="22"/>
        </w:rPr>
        <w:t>jelentkezési</w:t>
      </w:r>
      <w:r w:rsidRPr="00861A9F">
        <w:rPr>
          <w:rFonts w:cs="Cambria"/>
          <w:color w:val="002060"/>
          <w:sz w:val="22"/>
          <w:szCs w:val="22"/>
        </w:rPr>
        <w:t xml:space="preserve"> lap</w:t>
      </w:r>
      <w:r>
        <w:rPr>
          <w:rFonts w:cs="Cambria"/>
          <w:color w:val="002060"/>
          <w:sz w:val="22"/>
          <w:szCs w:val="22"/>
        </w:rPr>
        <w:t xml:space="preserve"> visszaküldésével Ön hozzájárul, </w:t>
      </w:r>
      <w:r w:rsidRPr="00861A9F">
        <w:rPr>
          <w:rFonts w:cs="Cambria"/>
          <w:color w:val="002060"/>
          <w:sz w:val="22"/>
          <w:szCs w:val="22"/>
        </w:rPr>
        <w:t xml:space="preserve">hogy a Nemzeti Borkiválóság Program keretében az információs önrendelkezési jogról és az információszabadságról szóló 2011. évi CXII. törvény 5. § (1) bekezdés a) pontja alapján, a további kapcsolattartás, véleménykérés, tájékoztatás céljából, a táblázatban található információkat azok visszavonásáig, kezeljük.  </w:t>
      </w:r>
    </w:p>
    <w:p w:rsidR="005609C9" w:rsidRDefault="005609C9" w:rsidP="005609C9">
      <w:pPr>
        <w:pStyle w:val="NormlWeb"/>
        <w:jc w:val="both"/>
        <w:rPr>
          <w:rFonts w:cs="Cambria"/>
          <w:color w:val="002060"/>
          <w:sz w:val="22"/>
          <w:szCs w:val="22"/>
        </w:rPr>
      </w:pPr>
    </w:p>
    <w:p w:rsidR="005609C9" w:rsidRPr="00691900" w:rsidRDefault="005609C9" w:rsidP="005609C9">
      <w:pPr>
        <w:pStyle w:val="NormlWeb"/>
        <w:jc w:val="both"/>
        <w:rPr>
          <w:b/>
          <w:color w:val="002060"/>
        </w:rPr>
      </w:pPr>
      <w:r>
        <w:rPr>
          <w:rFonts w:cs="Cambria"/>
          <w:color w:val="002060"/>
          <w:sz w:val="22"/>
          <w:szCs w:val="22"/>
        </w:rPr>
        <w:t>Dátum</w:t>
      </w:r>
      <w:proofErr w:type="gramStart"/>
      <w:r>
        <w:rPr>
          <w:rFonts w:cs="Cambria"/>
          <w:color w:val="002060"/>
          <w:sz w:val="22"/>
          <w:szCs w:val="22"/>
        </w:rPr>
        <w:t xml:space="preserve">: </w:t>
      </w:r>
      <w:r w:rsidRPr="00861A9F">
        <w:rPr>
          <w:rFonts w:cs="Cambria"/>
          <w:color w:val="002060"/>
          <w:sz w:val="22"/>
          <w:szCs w:val="22"/>
        </w:rPr>
        <w:t xml:space="preserve"> </w:t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_______________________________________</w:t>
      </w:r>
      <w:r>
        <w:rPr>
          <w:rFonts w:cs="Cambria"/>
          <w:color w:val="002060"/>
          <w:sz w:val="22"/>
          <w:szCs w:val="22"/>
        </w:rPr>
        <w:br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</w:r>
      <w:r>
        <w:rPr>
          <w:rFonts w:cs="Cambria"/>
          <w:color w:val="002060"/>
          <w:sz w:val="22"/>
          <w:szCs w:val="22"/>
        </w:rPr>
        <w:tab/>
        <w:t>cégszerű</w:t>
      </w:r>
      <w:proofErr w:type="gramEnd"/>
      <w:r>
        <w:rPr>
          <w:rFonts w:cs="Cambria"/>
          <w:color w:val="002060"/>
          <w:sz w:val="22"/>
          <w:szCs w:val="22"/>
        </w:rPr>
        <w:t xml:space="preserve"> aláírás</w:t>
      </w:r>
    </w:p>
    <w:p w:rsidR="00CE04E5" w:rsidRDefault="00CE04E5"/>
    <w:sectPr w:rsidR="00CE04E5" w:rsidSect="008E1168">
      <w:headerReference w:type="even" r:id="rId7"/>
      <w:headerReference w:type="default" r:id="rId8"/>
      <w:headerReference w:type="first" r:id="rId9"/>
      <w:pgSz w:w="11906" w:h="16838"/>
      <w:pgMar w:top="1417" w:right="1417" w:bottom="709" w:left="1417" w:header="708" w:footer="70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6D213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3" o:spid="_x0000_s1026" type="#_x0000_t75" style="position:absolute;margin-left:0;margin-top:0;width:301.85pt;height:227.25pt;z-index:-25165619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6D213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4" o:spid="_x0000_s1027" type="#_x0000_t75" style="position:absolute;margin-left:0;margin-top:0;width:301.85pt;height:227.2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A6" w:rsidRDefault="006D213F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165562" o:spid="_x0000_s1025" type="#_x0000_t75" style="position:absolute;margin-left:0;margin-top:0;width:301.85pt;height:227.25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C9"/>
    <w:rsid w:val="005609C9"/>
    <w:rsid w:val="006D213F"/>
    <w:rsid w:val="00C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09C9"/>
    <w:rPr>
      <w:rFonts w:ascii="Cambria" w:eastAsia="Times New Roman" w:hAnsi="Cambria" w:cs="Cambr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609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609C9"/>
    <w:rPr>
      <w:rFonts w:ascii="Cambria" w:eastAsia="Times New Roman" w:hAnsi="Cambria" w:cs="Cambria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5609C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Őze Tibor Mátyás</dc:creator>
  <cp:lastModifiedBy>Őze Tibor Mátyás</cp:lastModifiedBy>
  <cp:revision>2</cp:revision>
  <cp:lastPrinted>2016-03-18T13:05:00Z</cp:lastPrinted>
  <dcterms:created xsi:type="dcterms:W3CDTF">2016-03-18T13:03:00Z</dcterms:created>
  <dcterms:modified xsi:type="dcterms:W3CDTF">2016-03-18T13:15:00Z</dcterms:modified>
</cp:coreProperties>
</file>