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C7" w:rsidRPr="001D1BC7" w:rsidRDefault="001D1BC7" w:rsidP="001D1BC7">
      <w:pPr>
        <w:spacing w:before="240" w:after="120" w:line="240" w:lineRule="auto"/>
        <w:jc w:val="center"/>
        <w:rPr>
          <w:rFonts w:ascii="Times New Roman" w:eastAsia="Times New Roman" w:hAnsi="Times New Roman" w:cs="Times New Roman"/>
          <w:b/>
          <w:bCs/>
          <w:color w:val="000000"/>
          <w:sz w:val="24"/>
          <w:szCs w:val="24"/>
          <w:lang w:eastAsia="hu-HU"/>
        </w:rPr>
      </w:pPr>
      <w:r w:rsidRPr="001D1BC7">
        <w:rPr>
          <w:rFonts w:ascii="Times New Roman" w:eastAsia="Times New Roman" w:hAnsi="Times New Roman" w:cs="Times New Roman"/>
          <w:b/>
          <w:bCs/>
          <w:color w:val="000000"/>
          <w:sz w:val="24"/>
          <w:szCs w:val="24"/>
          <w:lang w:eastAsia="hu-HU"/>
        </w:rPr>
        <w:t>I. MELLÉKLET</w:t>
      </w:r>
    </w:p>
    <w:p w:rsidR="001D1BC7" w:rsidRDefault="001D1BC7" w:rsidP="001D1BC7">
      <w:pPr>
        <w:spacing w:before="240" w:after="120" w:line="240" w:lineRule="auto"/>
        <w:jc w:val="center"/>
        <w:rPr>
          <w:rFonts w:ascii="Times New Roman" w:eastAsia="Times New Roman" w:hAnsi="Times New Roman" w:cs="Times New Roman"/>
          <w:b/>
          <w:bCs/>
          <w:color w:val="000000"/>
          <w:sz w:val="24"/>
          <w:szCs w:val="24"/>
          <w:lang w:eastAsia="hu-HU"/>
        </w:rPr>
      </w:pPr>
      <w:r w:rsidRPr="001D1BC7">
        <w:rPr>
          <w:rFonts w:ascii="Times New Roman" w:eastAsia="Times New Roman" w:hAnsi="Times New Roman" w:cs="Times New Roman"/>
          <w:b/>
          <w:bCs/>
          <w:color w:val="000000"/>
          <w:sz w:val="24"/>
          <w:szCs w:val="24"/>
          <w:lang w:eastAsia="hu-HU"/>
        </w:rPr>
        <w:t>EGYSÉGES DOKUMENTUM</w:t>
      </w:r>
    </w:p>
    <w:p w:rsidR="001D1BC7" w:rsidRPr="001D1BC7" w:rsidRDefault="001D1BC7" w:rsidP="001D1BC7">
      <w:pPr>
        <w:spacing w:before="240" w:after="120" w:line="240" w:lineRule="auto"/>
        <w:jc w:val="center"/>
        <w:rPr>
          <w:rFonts w:ascii="Times New Roman" w:eastAsia="Times New Roman" w:hAnsi="Times New Roman" w:cs="Times New Roman"/>
          <w:b/>
          <w:bCs/>
          <w:color w:val="000000"/>
          <w:sz w:val="24"/>
          <w:szCs w:val="24"/>
          <w:lang w:eastAsia="hu-HU"/>
        </w:rPr>
      </w:pPr>
    </w:p>
    <w:p w:rsid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[Az alábbi 1. pontban foglaltak szerint adja meg az elnevezést:] „…”</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p>
    <w:p w:rsid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EU-szám: [csak az EU-n belüli használatra]</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01"/>
        <w:gridCol w:w="1636"/>
        <w:gridCol w:w="1365"/>
      </w:tblGrid>
      <w:tr w:rsidR="001D1BC7" w:rsidRPr="001D1BC7" w:rsidTr="001D1BC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D1BC7" w:rsidRPr="001D1BC7" w:rsidRDefault="001D1BC7" w:rsidP="001D1BC7">
            <w:pPr>
              <w:spacing w:before="60" w:after="60" w:line="240" w:lineRule="auto"/>
              <w:rPr>
                <w:rFonts w:ascii="Times New Roman" w:eastAsia="Times New Roman" w:hAnsi="Times New Roman" w:cs="Times New Roman"/>
                <w:color w:val="000000"/>
                <w:lang w:eastAsia="hu-HU"/>
              </w:rPr>
            </w:pPr>
            <w:r w:rsidRPr="001D1BC7">
              <w:rPr>
                <w:rFonts w:ascii="Times New Roman" w:eastAsia="Times New Roman" w:hAnsi="Times New Roman" w:cs="Times New Roman"/>
                <w:color w:val="000000"/>
                <w:lang w:eastAsia="hu-HU"/>
              </w:rPr>
              <w:t>[X-szel jelölje meg a megfelelőt:]</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98"/>
              <w:gridCol w:w="1108"/>
            </w:tblGrid>
            <w:tr w:rsidR="001D1BC7" w:rsidRPr="001D1BC7">
              <w:trPr>
                <w:tblCellSpacing w:w="0" w:type="dxa"/>
              </w:trPr>
              <w:tc>
                <w:tcPr>
                  <w:tcW w:w="0" w:type="auto"/>
                  <w:hideMark/>
                </w:tcPr>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MS Mincho" w:eastAsia="MS Mincho" w:hAnsi="MS Mincho" w:cs="MS Mincho"/>
                      <w:color w:val="000000"/>
                      <w:sz w:val="24"/>
                      <w:szCs w:val="24"/>
                      <w:lang w:eastAsia="hu-HU"/>
                    </w:rPr>
                    <w:t>☐</w:t>
                  </w:r>
                </w:p>
              </w:tc>
              <w:tc>
                <w:tcPr>
                  <w:tcW w:w="0" w:type="auto"/>
                  <w:hideMark/>
                </w:tcPr>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OEM</w:t>
                  </w:r>
                </w:p>
              </w:tc>
            </w:tr>
          </w:tbl>
          <w:p w:rsidR="001D1BC7" w:rsidRPr="001D1BC7" w:rsidRDefault="001D1BC7" w:rsidP="001D1BC7">
            <w:pPr>
              <w:spacing w:after="0" w:line="240" w:lineRule="auto"/>
              <w:rPr>
                <w:rFonts w:ascii="Times New Roman" w:eastAsia="Times New Roman" w:hAnsi="Times New Roman" w:cs="Times New Roman"/>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00"/>
              <w:gridCol w:w="835"/>
            </w:tblGrid>
            <w:tr w:rsidR="001D1BC7" w:rsidRPr="001D1BC7">
              <w:trPr>
                <w:tblCellSpacing w:w="0" w:type="dxa"/>
              </w:trPr>
              <w:tc>
                <w:tcPr>
                  <w:tcW w:w="0" w:type="auto"/>
                  <w:hideMark/>
                </w:tcPr>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MS Mincho" w:eastAsia="MS Mincho" w:hAnsi="MS Mincho" w:cs="MS Mincho"/>
                      <w:color w:val="000000"/>
                      <w:sz w:val="24"/>
                      <w:szCs w:val="24"/>
                      <w:lang w:eastAsia="hu-HU"/>
                    </w:rPr>
                    <w:t>☐</w:t>
                  </w:r>
                </w:p>
              </w:tc>
              <w:tc>
                <w:tcPr>
                  <w:tcW w:w="0" w:type="auto"/>
                  <w:hideMark/>
                </w:tcPr>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OFJ</w:t>
                  </w:r>
                </w:p>
              </w:tc>
            </w:tr>
          </w:tbl>
          <w:p w:rsidR="001D1BC7" w:rsidRPr="001D1BC7" w:rsidRDefault="001D1BC7" w:rsidP="001D1BC7">
            <w:pPr>
              <w:spacing w:after="0" w:line="240" w:lineRule="auto"/>
              <w:rPr>
                <w:rFonts w:ascii="Times New Roman" w:eastAsia="Times New Roman" w:hAnsi="Times New Roman" w:cs="Times New Roman"/>
                <w:color w:val="000000"/>
                <w:sz w:val="24"/>
                <w:szCs w:val="24"/>
                <w:lang w:eastAsia="hu-HU"/>
              </w:rPr>
            </w:pPr>
          </w:p>
        </w:tc>
      </w:tr>
    </w:tbl>
    <w:p w:rsidR="001D1BC7" w:rsidRPr="001D1BC7" w:rsidRDefault="001D1BC7" w:rsidP="001D1BC7">
      <w:pPr>
        <w:pStyle w:val="Listaszerbekezds"/>
        <w:numPr>
          <w:ilvl w:val="0"/>
          <w:numId w:val="5"/>
        </w:numPr>
        <w:spacing w:before="240" w:after="120" w:line="240" w:lineRule="auto"/>
        <w:jc w:val="both"/>
        <w:rPr>
          <w:rFonts w:ascii="Times New Roman" w:eastAsia="Times New Roman" w:hAnsi="Times New Roman" w:cs="Times New Roman"/>
          <w:b/>
          <w:bCs/>
          <w:color w:val="000000"/>
          <w:sz w:val="24"/>
          <w:szCs w:val="24"/>
          <w:lang w:eastAsia="hu-HU"/>
        </w:rPr>
      </w:pPr>
      <w:r w:rsidRPr="001D1BC7">
        <w:rPr>
          <w:rFonts w:ascii="Times New Roman" w:eastAsia="Times New Roman" w:hAnsi="Times New Roman" w:cs="Times New Roman"/>
          <w:b/>
          <w:bCs/>
          <w:color w:val="000000"/>
          <w:sz w:val="24"/>
          <w:szCs w:val="24"/>
          <w:lang w:eastAsia="hu-HU"/>
        </w:rPr>
        <w:t xml:space="preserve">Elnevezés (OEM vagy OFJ) </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[Adja meg a bejegyzésre javasolt elnevezést, illetve termékleírás módosításának jóváhagyására irányuló kérelem vagy az e rendelet 15. cikke szerinti közzétételre irányuló kérelem esetén a bejegyzett elnevezést]</w:t>
      </w:r>
    </w:p>
    <w:p w:rsidR="001D1BC7" w:rsidRPr="001D1BC7" w:rsidRDefault="001D1BC7" w:rsidP="001D1BC7">
      <w:pPr>
        <w:pStyle w:val="Listaszerbekezds"/>
        <w:numPr>
          <w:ilvl w:val="0"/>
          <w:numId w:val="5"/>
        </w:numPr>
        <w:spacing w:before="240" w:after="120" w:line="240" w:lineRule="auto"/>
        <w:jc w:val="both"/>
        <w:rPr>
          <w:rFonts w:ascii="Times New Roman" w:eastAsia="Times New Roman" w:hAnsi="Times New Roman" w:cs="Times New Roman"/>
          <w:b/>
          <w:bCs/>
          <w:color w:val="000000"/>
          <w:sz w:val="24"/>
          <w:szCs w:val="24"/>
          <w:lang w:eastAsia="hu-HU"/>
        </w:rPr>
      </w:pPr>
      <w:r w:rsidRPr="001D1BC7">
        <w:rPr>
          <w:rFonts w:ascii="Times New Roman" w:eastAsia="Times New Roman" w:hAnsi="Times New Roman" w:cs="Times New Roman"/>
          <w:b/>
          <w:bCs/>
          <w:color w:val="000000"/>
          <w:sz w:val="24"/>
          <w:szCs w:val="24"/>
          <w:lang w:eastAsia="hu-HU"/>
        </w:rPr>
        <w:t xml:space="preserve">Tagállam vagy harmadik ország </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w:t>
      </w:r>
    </w:p>
    <w:p w:rsidR="001D1BC7" w:rsidRDefault="001D1BC7" w:rsidP="001D1BC7">
      <w:pPr>
        <w:pStyle w:val="Listaszerbekezds"/>
        <w:numPr>
          <w:ilvl w:val="0"/>
          <w:numId w:val="5"/>
        </w:numPr>
        <w:spacing w:before="240" w:after="120" w:line="240" w:lineRule="auto"/>
        <w:jc w:val="both"/>
        <w:rPr>
          <w:rFonts w:ascii="Times New Roman" w:eastAsia="Times New Roman" w:hAnsi="Times New Roman" w:cs="Times New Roman"/>
          <w:b/>
          <w:bCs/>
          <w:color w:val="000000"/>
          <w:sz w:val="24"/>
          <w:szCs w:val="24"/>
          <w:lang w:eastAsia="hu-HU"/>
        </w:rPr>
      </w:pPr>
      <w:r w:rsidRPr="001D1BC7">
        <w:rPr>
          <w:rFonts w:ascii="Times New Roman" w:eastAsia="Times New Roman" w:hAnsi="Times New Roman" w:cs="Times New Roman"/>
          <w:b/>
          <w:bCs/>
          <w:color w:val="000000"/>
          <w:sz w:val="24"/>
          <w:szCs w:val="24"/>
          <w:lang w:eastAsia="hu-HU"/>
        </w:rPr>
        <w:t xml:space="preserve">A mezőgazdasági termék vagy élelmiszer leírása </w:t>
      </w:r>
    </w:p>
    <w:p w:rsidR="001D1BC7" w:rsidRPr="001D1BC7" w:rsidRDefault="001D1BC7" w:rsidP="001D1BC7">
      <w:pPr>
        <w:pStyle w:val="Listaszerbekezds"/>
        <w:spacing w:before="240" w:after="120" w:line="240" w:lineRule="auto"/>
        <w:jc w:val="both"/>
        <w:rPr>
          <w:rFonts w:ascii="Times New Roman" w:eastAsia="Times New Roman" w:hAnsi="Times New Roman" w:cs="Times New Roman"/>
          <w:b/>
          <w:bCs/>
          <w:color w:val="000000"/>
          <w:sz w:val="24"/>
          <w:szCs w:val="24"/>
          <w:lang w:eastAsia="hu-HU"/>
        </w:rPr>
      </w:pPr>
    </w:p>
    <w:p w:rsidR="001D1BC7" w:rsidRPr="001D1BC7" w:rsidRDefault="00987B63" w:rsidP="001D1BC7">
      <w:pPr>
        <w:pStyle w:val="Listaszerbekezds"/>
        <w:numPr>
          <w:ilvl w:val="1"/>
          <w:numId w:val="5"/>
        </w:numPr>
        <w:spacing w:before="240" w:after="120" w:line="240" w:lineRule="auto"/>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i/>
          <w:iCs/>
          <w:color w:val="000000"/>
          <w:sz w:val="24"/>
          <w:szCs w:val="24"/>
          <w:lang w:eastAsia="hu-HU"/>
        </w:rPr>
        <w:t xml:space="preserve"> </w:t>
      </w:r>
      <w:bookmarkStart w:id="0" w:name="_GoBack"/>
      <w:bookmarkEnd w:id="0"/>
      <w:r w:rsidR="001D1BC7" w:rsidRPr="001D1BC7">
        <w:rPr>
          <w:rFonts w:ascii="Times New Roman" w:eastAsia="Times New Roman" w:hAnsi="Times New Roman" w:cs="Times New Roman"/>
          <w:bCs/>
          <w:i/>
          <w:iCs/>
          <w:color w:val="000000"/>
          <w:sz w:val="24"/>
          <w:szCs w:val="24"/>
          <w:lang w:eastAsia="hu-HU"/>
        </w:rPr>
        <w:t>A termék típusa [a XI. mellékletben szereplő felsorolás alapján]</w:t>
      </w:r>
      <w:r w:rsidR="001D1BC7" w:rsidRPr="001D1BC7">
        <w:rPr>
          <w:rFonts w:ascii="Times New Roman" w:eastAsia="Times New Roman" w:hAnsi="Times New Roman" w:cs="Times New Roman"/>
          <w:bCs/>
          <w:color w:val="000000"/>
          <w:sz w:val="24"/>
          <w:szCs w:val="24"/>
          <w:lang w:eastAsia="hu-HU"/>
        </w:rPr>
        <w:t xml:space="preserve"> </w:t>
      </w:r>
    </w:p>
    <w:p w:rsid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w:t>
      </w:r>
    </w:p>
    <w:p w:rsidR="001D1BC7" w:rsidRPr="001D1BC7" w:rsidRDefault="00987B63" w:rsidP="001D1BC7">
      <w:pPr>
        <w:pStyle w:val="Listaszerbekezds"/>
        <w:numPr>
          <w:ilvl w:val="1"/>
          <w:numId w:val="5"/>
        </w:numPr>
        <w:spacing w:before="120"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Cs/>
          <w:i/>
          <w:iCs/>
          <w:color w:val="000000"/>
          <w:sz w:val="24"/>
          <w:szCs w:val="24"/>
          <w:lang w:eastAsia="hu-HU"/>
        </w:rPr>
        <w:t xml:space="preserve"> </w:t>
      </w:r>
      <w:r w:rsidR="001D1BC7" w:rsidRPr="001D1BC7">
        <w:rPr>
          <w:rFonts w:ascii="Times New Roman" w:eastAsia="Times New Roman" w:hAnsi="Times New Roman" w:cs="Times New Roman"/>
          <w:bCs/>
          <w:i/>
          <w:iCs/>
          <w:color w:val="000000"/>
          <w:sz w:val="24"/>
          <w:szCs w:val="24"/>
          <w:lang w:eastAsia="hu-HU"/>
        </w:rPr>
        <w:t>Az 1. pontban szereplő elnevezéssel jelölt termék leírása</w:t>
      </w:r>
      <w:r w:rsidR="001D1BC7" w:rsidRPr="001D1BC7">
        <w:rPr>
          <w:rFonts w:ascii="Times New Roman" w:eastAsia="Times New Roman" w:hAnsi="Times New Roman" w:cs="Times New Roman"/>
          <w:bCs/>
          <w:color w:val="000000"/>
          <w:sz w:val="24"/>
          <w:szCs w:val="24"/>
          <w:lang w:eastAsia="hu-HU"/>
        </w:rPr>
        <w:t xml:space="preserve"> </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 xml:space="preserve">[Az 1151/2012/EU rendelet 7. cikke (1) bekezdésének b) pontjában említett főbb szempontok. A termék meghatározásához használja az adott termékhez kapcsolódó szokásos </w:t>
      </w:r>
      <w:proofErr w:type="spellStart"/>
      <w:r w:rsidRPr="001D1BC7">
        <w:rPr>
          <w:rFonts w:ascii="Times New Roman" w:eastAsia="Times New Roman" w:hAnsi="Times New Roman" w:cs="Times New Roman"/>
          <w:color w:val="000000"/>
          <w:sz w:val="24"/>
          <w:szCs w:val="24"/>
          <w:lang w:eastAsia="hu-HU"/>
        </w:rPr>
        <w:t>fogalommeghatározásokat</w:t>
      </w:r>
      <w:proofErr w:type="spellEnd"/>
      <w:r w:rsidRPr="001D1BC7">
        <w:rPr>
          <w:rFonts w:ascii="Times New Roman" w:eastAsia="Times New Roman" w:hAnsi="Times New Roman" w:cs="Times New Roman"/>
          <w:color w:val="000000"/>
          <w:sz w:val="24"/>
          <w:szCs w:val="24"/>
          <w:lang w:eastAsia="hu-HU"/>
        </w:rPr>
        <w:t xml:space="preserve"> és szabványokat. A termék leírásában mértékegységek és közismert vagy szakmai összehasonlítások segítségével emelje ki annak sajátosságait anélkül, hogy az adott terméktípusba tartozó valamennyi termék technikai jellemzőit és az azokra alkalmazandó valamennyi kapcsolódó jogi követelményt felsorolná (e rendelet 7. cikkének (1) bekezdése).]</w:t>
      </w:r>
    </w:p>
    <w:p w:rsidR="001D1BC7" w:rsidRPr="001D1BC7" w:rsidRDefault="00987B63" w:rsidP="001D1BC7">
      <w:pPr>
        <w:pStyle w:val="Listaszerbekezds"/>
        <w:numPr>
          <w:ilvl w:val="1"/>
          <w:numId w:val="5"/>
        </w:numPr>
        <w:spacing w:before="240" w:after="120" w:line="240" w:lineRule="auto"/>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i/>
          <w:iCs/>
          <w:color w:val="000000"/>
          <w:sz w:val="24"/>
          <w:szCs w:val="24"/>
          <w:lang w:eastAsia="hu-HU"/>
        </w:rPr>
        <w:t xml:space="preserve"> </w:t>
      </w:r>
      <w:r w:rsidR="001D1BC7" w:rsidRPr="001D1BC7">
        <w:rPr>
          <w:rFonts w:ascii="Times New Roman" w:eastAsia="Times New Roman" w:hAnsi="Times New Roman" w:cs="Times New Roman"/>
          <w:bCs/>
          <w:i/>
          <w:iCs/>
          <w:color w:val="000000"/>
          <w:sz w:val="24"/>
          <w:szCs w:val="24"/>
          <w:lang w:eastAsia="hu-HU"/>
        </w:rPr>
        <w:t>Takarmány (kizárólag állati eredetű termékek esetében) és nyersanyagok (kizárólag feldolgozott termékek esetében)</w:t>
      </w:r>
      <w:r w:rsidR="001D1BC7" w:rsidRPr="001D1BC7">
        <w:rPr>
          <w:rFonts w:ascii="Times New Roman" w:eastAsia="Times New Roman" w:hAnsi="Times New Roman" w:cs="Times New Roman"/>
          <w:bCs/>
          <w:color w:val="000000"/>
          <w:sz w:val="24"/>
          <w:szCs w:val="24"/>
          <w:lang w:eastAsia="hu-HU"/>
        </w:rPr>
        <w:t xml:space="preserve"> </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[OEM: erősítse meg, hogy a takarmány és a nyersanyag az adott területről származik. A területen kívülről származó takarmány vagy nyersanyag esetében adjon részletes leírást a kivételekről, és indokolja meg azokat. A kivételeknek összhangban kell lenniük az 1151/2012/EU rendelet 5. cikkének (4) bekezdése alapján elfogadott szabályokkal.</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OFJ: közölje a nyersanyagokra vonatkozó esetleges minőségi követelményeket vagy származási korlátozásokat. E korlátozásokat indokolja meg. A korlátozásoknak összhangban kell lenniük az 1151/2012/EU rendelet 5. cikkének (4) bekezdése alapján elfogadott szabályokkal, valamint indokoltnak kell lenniük az említett rendelet 7. cikke (1) bekezdésének f) pontjában említett kapcsolatot illetően.]</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w:t>
      </w:r>
    </w:p>
    <w:p w:rsidR="001D1BC7" w:rsidRPr="001D1BC7" w:rsidRDefault="00987B63" w:rsidP="001D1BC7">
      <w:pPr>
        <w:pStyle w:val="Listaszerbekezds"/>
        <w:numPr>
          <w:ilvl w:val="1"/>
          <w:numId w:val="5"/>
        </w:numPr>
        <w:spacing w:before="240" w:after="120" w:line="240" w:lineRule="auto"/>
        <w:jc w:val="both"/>
        <w:rPr>
          <w:rFonts w:ascii="Times New Roman" w:eastAsia="Times New Roman" w:hAnsi="Times New Roman" w:cs="Times New Roman"/>
          <w:bCs/>
          <w:i/>
          <w:color w:val="000000"/>
          <w:sz w:val="24"/>
          <w:szCs w:val="24"/>
          <w:lang w:eastAsia="hu-HU"/>
        </w:rPr>
      </w:pPr>
      <w:r>
        <w:rPr>
          <w:rFonts w:ascii="Times New Roman" w:eastAsia="Times New Roman" w:hAnsi="Times New Roman" w:cs="Times New Roman"/>
          <w:bCs/>
          <w:i/>
          <w:color w:val="000000"/>
          <w:sz w:val="24"/>
          <w:szCs w:val="24"/>
          <w:lang w:eastAsia="hu-HU"/>
        </w:rPr>
        <w:lastRenderedPageBreak/>
        <w:t xml:space="preserve"> </w:t>
      </w:r>
      <w:r w:rsidR="001D1BC7" w:rsidRPr="001D1BC7">
        <w:rPr>
          <w:rFonts w:ascii="Times New Roman" w:eastAsia="Times New Roman" w:hAnsi="Times New Roman" w:cs="Times New Roman"/>
          <w:bCs/>
          <w:i/>
          <w:color w:val="000000"/>
          <w:sz w:val="24"/>
          <w:szCs w:val="24"/>
          <w:lang w:eastAsia="hu-HU"/>
        </w:rPr>
        <w:t>A</w:t>
      </w:r>
      <w:r w:rsidR="001D1BC7" w:rsidRPr="001D1BC7">
        <w:rPr>
          <w:rFonts w:ascii="Times New Roman" w:eastAsia="Times New Roman" w:hAnsi="Times New Roman" w:cs="Times New Roman"/>
          <w:bCs/>
          <w:i/>
          <w:iCs/>
          <w:color w:val="000000"/>
          <w:sz w:val="24"/>
          <w:szCs w:val="24"/>
          <w:lang w:eastAsia="hu-HU"/>
        </w:rPr>
        <w:t>z előállítás azon műveletei, amelyeket a meghatározott földrajzi területen kell elvégezni</w:t>
      </w:r>
      <w:r w:rsidR="001D1BC7" w:rsidRPr="001D1BC7">
        <w:rPr>
          <w:rFonts w:ascii="Times New Roman" w:eastAsia="Times New Roman" w:hAnsi="Times New Roman" w:cs="Times New Roman"/>
          <w:bCs/>
          <w:i/>
          <w:color w:val="000000"/>
          <w:sz w:val="24"/>
          <w:szCs w:val="24"/>
          <w:lang w:eastAsia="hu-HU"/>
        </w:rPr>
        <w:t xml:space="preserve"> </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[A korlátozásokat vagy eltéréseket indokolja meg.]</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w:t>
      </w:r>
    </w:p>
    <w:p w:rsidR="001D1BC7" w:rsidRPr="001D1BC7" w:rsidRDefault="00987B63" w:rsidP="001D1BC7">
      <w:pPr>
        <w:pStyle w:val="Listaszerbekezds"/>
        <w:numPr>
          <w:ilvl w:val="1"/>
          <w:numId w:val="5"/>
        </w:numPr>
        <w:spacing w:before="240" w:after="120" w:line="240" w:lineRule="auto"/>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i/>
          <w:iCs/>
          <w:color w:val="000000"/>
          <w:sz w:val="24"/>
          <w:szCs w:val="24"/>
          <w:lang w:eastAsia="hu-HU"/>
        </w:rPr>
        <w:t xml:space="preserve"> </w:t>
      </w:r>
      <w:r w:rsidR="001D1BC7" w:rsidRPr="001D1BC7">
        <w:rPr>
          <w:rFonts w:ascii="Times New Roman" w:eastAsia="Times New Roman" w:hAnsi="Times New Roman" w:cs="Times New Roman"/>
          <w:bCs/>
          <w:i/>
          <w:iCs/>
          <w:color w:val="000000"/>
          <w:sz w:val="24"/>
          <w:szCs w:val="24"/>
          <w:lang w:eastAsia="hu-HU"/>
        </w:rPr>
        <w:t>A bejegyzett elnevezést viselő termék szeletelésére, aprítására, csomagolására stb. vonatkozó egyedi szabályok</w:t>
      </w:r>
      <w:r w:rsidR="001D1BC7" w:rsidRPr="001D1BC7">
        <w:rPr>
          <w:rFonts w:ascii="Times New Roman" w:eastAsia="Times New Roman" w:hAnsi="Times New Roman" w:cs="Times New Roman"/>
          <w:bCs/>
          <w:color w:val="000000"/>
          <w:sz w:val="24"/>
          <w:szCs w:val="24"/>
          <w:lang w:eastAsia="hu-HU"/>
        </w:rPr>
        <w:t xml:space="preserve"> </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[Ha nincs ilyen, hagyja üresen. A korlátozásokat a konkrét termékre vonatkozóan indokolja meg.]</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w:t>
      </w:r>
    </w:p>
    <w:p w:rsidR="001D1BC7" w:rsidRPr="001D1BC7" w:rsidRDefault="00987B63" w:rsidP="001D1BC7">
      <w:pPr>
        <w:pStyle w:val="Listaszerbekezds"/>
        <w:numPr>
          <w:ilvl w:val="1"/>
          <w:numId w:val="5"/>
        </w:numPr>
        <w:spacing w:before="240" w:after="120" w:line="240" w:lineRule="auto"/>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i/>
          <w:iCs/>
          <w:color w:val="000000"/>
          <w:sz w:val="24"/>
          <w:szCs w:val="24"/>
          <w:lang w:eastAsia="hu-HU"/>
        </w:rPr>
        <w:t xml:space="preserve"> </w:t>
      </w:r>
      <w:r w:rsidR="001D1BC7" w:rsidRPr="001D1BC7">
        <w:rPr>
          <w:rFonts w:ascii="Times New Roman" w:eastAsia="Times New Roman" w:hAnsi="Times New Roman" w:cs="Times New Roman"/>
          <w:bCs/>
          <w:i/>
          <w:iCs/>
          <w:color w:val="000000"/>
          <w:sz w:val="24"/>
          <w:szCs w:val="24"/>
          <w:lang w:eastAsia="hu-HU"/>
        </w:rPr>
        <w:t>A bejegyzett elnevezést viselő termék címkézésére vonatkozó egyedi szabályok</w:t>
      </w:r>
      <w:r w:rsidR="001D1BC7" w:rsidRPr="001D1BC7">
        <w:rPr>
          <w:rFonts w:ascii="Times New Roman" w:eastAsia="Times New Roman" w:hAnsi="Times New Roman" w:cs="Times New Roman"/>
          <w:bCs/>
          <w:color w:val="000000"/>
          <w:sz w:val="24"/>
          <w:szCs w:val="24"/>
          <w:lang w:eastAsia="hu-HU"/>
        </w:rPr>
        <w:t xml:space="preserve"> </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[Ha nincs ilyen, hagyja üresen. A korlátozásokat indokolja meg.]</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w:t>
      </w:r>
    </w:p>
    <w:p w:rsidR="001D1BC7" w:rsidRPr="001D1BC7" w:rsidRDefault="001D1BC7" w:rsidP="001D1BC7">
      <w:pPr>
        <w:pStyle w:val="Listaszerbekezds"/>
        <w:numPr>
          <w:ilvl w:val="0"/>
          <w:numId w:val="5"/>
        </w:numPr>
        <w:spacing w:before="240" w:after="120" w:line="240" w:lineRule="auto"/>
        <w:jc w:val="both"/>
        <w:rPr>
          <w:rFonts w:ascii="Times New Roman" w:eastAsia="Times New Roman" w:hAnsi="Times New Roman" w:cs="Times New Roman"/>
          <w:b/>
          <w:bCs/>
          <w:color w:val="000000"/>
          <w:sz w:val="24"/>
          <w:szCs w:val="24"/>
          <w:lang w:eastAsia="hu-HU"/>
        </w:rPr>
      </w:pPr>
      <w:r w:rsidRPr="001D1BC7">
        <w:rPr>
          <w:rFonts w:ascii="Times New Roman" w:eastAsia="Times New Roman" w:hAnsi="Times New Roman" w:cs="Times New Roman"/>
          <w:b/>
          <w:bCs/>
          <w:color w:val="000000"/>
          <w:sz w:val="24"/>
          <w:szCs w:val="24"/>
          <w:lang w:eastAsia="hu-HU"/>
        </w:rPr>
        <w:t xml:space="preserve">A földrajzi terület tömör meghatározása </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[Adott esetben mellékelje a terület térképét.]</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w:t>
      </w:r>
    </w:p>
    <w:p w:rsidR="001D1BC7" w:rsidRPr="00987B63" w:rsidRDefault="001D1BC7" w:rsidP="00987B63">
      <w:pPr>
        <w:pStyle w:val="Listaszerbekezds"/>
        <w:numPr>
          <w:ilvl w:val="0"/>
          <w:numId w:val="5"/>
        </w:numPr>
        <w:spacing w:before="240" w:after="120" w:line="240" w:lineRule="auto"/>
        <w:jc w:val="both"/>
        <w:rPr>
          <w:rFonts w:ascii="Times New Roman" w:eastAsia="Times New Roman" w:hAnsi="Times New Roman" w:cs="Times New Roman"/>
          <w:b/>
          <w:bCs/>
          <w:color w:val="000000"/>
          <w:sz w:val="24"/>
          <w:szCs w:val="24"/>
          <w:lang w:eastAsia="hu-HU"/>
        </w:rPr>
      </w:pPr>
      <w:r w:rsidRPr="00987B63">
        <w:rPr>
          <w:rFonts w:ascii="Times New Roman" w:eastAsia="Times New Roman" w:hAnsi="Times New Roman" w:cs="Times New Roman"/>
          <w:b/>
          <w:bCs/>
          <w:color w:val="000000"/>
          <w:sz w:val="24"/>
          <w:szCs w:val="24"/>
          <w:lang w:eastAsia="hu-HU"/>
        </w:rPr>
        <w:t xml:space="preserve">Kapcsolat a földrajzi területtel </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[OEM: a termék minősége és jellemzői, valamint annak – a kapcsolódó természeti és emberi tényezőkkel jellemzett – földrajzi környezete közötti ok-okozati viszony, ideértve adott esetben a termékleírás vagy az előállítási mód e kapcsolatot alátámasztó elemeinek bemutatását is.</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OFJ: a földrajzi származás és adott esetben a termék egy adott minősége, hírneve vagy egyéb jellemzője közötti ok-okozati viszony.</w:t>
      </w:r>
    </w:p>
    <w:p w:rsidR="001D1BC7" w:rsidRPr="001D1BC7" w:rsidRDefault="001D1BC7" w:rsidP="001D1BC7">
      <w:pPr>
        <w:spacing w:before="120" w:after="0" w:line="240" w:lineRule="auto"/>
        <w:jc w:val="both"/>
        <w:rPr>
          <w:rFonts w:ascii="Times New Roman" w:eastAsia="Times New Roman" w:hAnsi="Times New Roman" w:cs="Times New Roman"/>
          <w:color w:val="000000"/>
          <w:sz w:val="24"/>
          <w:szCs w:val="24"/>
          <w:lang w:eastAsia="hu-HU"/>
        </w:rPr>
      </w:pPr>
      <w:r w:rsidRPr="001D1BC7">
        <w:rPr>
          <w:rFonts w:ascii="Times New Roman" w:eastAsia="Times New Roman" w:hAnsi="Times New Roman" w:cs="Times New Roman"/>
          <w:color w:val="000000"/>
          <w:sz w:val="24"/>
          <w:szCs w:val="24"/>
          <w:lang w:eastAsia="hu-HU"/>
        </w:rPr>
        <w:t>Pontosan nevezze meg, hogy az oksági kapcsolat a megadott tényezők (a termék hírneve, adott minősége, más jellemzői) melyikén alapul, és csak a lényeges tényezőkre vonatkozó információkat közölje, ideértve adott esetben a termékleírás vagy az előállítási mód e kapcsolatot alátámasztó elemeinek bemutatását is.]</w:t>
      </w:r>
    </w:p>
    <w:p w:rsidR="001D1BC7" w:rsidRPr="001D1BC7" w:rsidRDefault="001D1BC7" w:rsidP="001D1BC7">
      <w:pPr>
        <w:spacing w:before="240" w:after="120" w:line="240" w:lineRule="auto"/>
        <w:jc w:val="both"/>
        <w:rPr>
          <w:rFonts w:ascii="Times New Roman" w:eastAsia="Times New Roman" w:hAnsi="Times New Roman" w:cs="Times New Roman"/>
          <w:b/>
          <w:bCs/>
          <w:color w:val="000000"/>
          <w:sz w:val="24"/>
          <w:szCs w:val="24"/>
          <w:lang w:eastAsia="hu-HU"/>
        </w:rPr>
      </w:pPr>
      <w:r w:rsidRPr="001D1BC7">
        <w:rPr>
          <w:rFonts w:ascii="Times New Roman" w:eastAsia="Times New Roman" w:hAnsi="Times New Roman" w:cs="Times New Roman"/>
          <w:b/>
          <w:bCs/>
          <w:color w:val="000000"/>
          <w:sz w:val="24"/>
          <w:szCs w:val="24"/>
          <w:lang w:eastAsia="hu-HU"/>
        </w:rPr>
        <w:t xml:space="preserve">Hivatkozás a termékleírás közzétételére </w:t>
      </w:r>
    </w:p>
    <w:p w:rsidR="001D1BC7" w:rsidRPr="001D1BC7" w:rsidRDefault="001D1BC7" w:rsidP="001D1BC7">
      <w:pPr>
        <w:spacing w:before="240" w:after="120" w:line="240" w:lineRule="auto"/>
        <w:jc w:val="both"/>
        <w:rPr>
          <w:rFonts w:ascii="Times New Roman" w:eastAsia="Times New Roman" w:hAnsi="Times New Roman" w:cs="Times New Roman"/>
          <w:bCs/>
          <w:color w:val="000000"/>
          <w:sz w:val="24"/>
          <w:szCs w:val="24"/>
          <w:lang w:eastAsia="hu-HU"/>
        </w:rPr>
      </w:pPr>
      <w:r w:rsidRPr="001D1BC7">
        <w:rPr>
          <w:rFonts w:ascii="Times New Roman" w:eastAsia="Times New Roman" w:hAnsi="Times New Roman" w:cs="Times New Roman"/>
          <w:bCs/>
          <w:color w:val="000000"/>
          <w:sz w:val="24"/>
          <w:szCs w:val="24"/>
          <w:lang w:eastAsia="hu-HU"/>
        </w:rPr>
        <w:t xml:space="preserve">(e rendelet 6. cikke (1) bekezdésének második </w:t>
      </w:r>
      <w:proofErr w:type="spellStart"/>
      <w:r w:rsidRPr="001D1BC7">
        <w:rPr>
          <w:rFonts w:ascii="Times New Roman" w:eastAsia="Times New Roman" w:hAnsi="Times New Roman" w:cs="Times New Roman"/>
          <w:bCs/>
          <w:color w:val="000000"/>
          <w:sz w:val="24"/>
          <w:szCs w:val="24"/>
          <w:lang w:eastAsia="hu-HU"/>
        </w:rPr>
        <w:t>albekezdése</w:t>
      </w:r>
      <w:proofErr w:type="spellEnd"/>
      <w:r w:rsidRPr="001D1BC7">
        <w:rPr>
          <w:rFonts w:ascii="Times New Roman" w:eastAsia="Times New Roman" w:hAnsi="Times New Roman" w:cs="Times New Roman"/>
          <w:bCs/>
          <w:color w:val="000000"/>
          <w:sz w:val="24"/>
          <w:szCs w:val="24"/>
          <w:lang w:eastAsia="hu-HU"/>
        </w:rPr>
        <w:t>)</w:t>
      </w:r>
    </w:p>
    <w:p w:rsidR="006D2D74" w:rsidRPr="001D1BC7" w:rsidRDefault="006D2D74"/>
    <w:sectPr w:rsidR="006D2D74" w:rsidRPr="001D1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2BF"/>
    <w:multiLevelType w:val="hybridMultilevel"/>
    <w:tmpl w:val="56069F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876B52"/>
    <w:multiLevelType w:val="hybridMultilevel"/>
    <w:tmpl w:val="FC5608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4E0BD9"/>
    <w:multiLevelType w:val="hybridMultilevel"/>
    <w:tmpl w:val="5E066F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3F22EBB"/>
    <w:multiLevelType w:val="hybridMultilevel"/>
    <w:tmpl w:val="CC8CBE4A"/>
    <w:lvl w:ilvl="0" w:tplc="F90CDF9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A955D95"/>
    <w:multiLevelType w:val="hybridMultilevel"/>
    <w:tmpl w:val="D3504B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19824B8"/>
    <w:multiLevelType w:val="multilevel"/>
    <w:tmpl w:val="B0508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C7"/>
    <w:rsid w:val="00000641"/>
    <w:rsid w:val="000052BA"/>
    <w:rsid w:val="00016E6C"/>
    <w:rsid w:val="00021050"/>
    <w:rsid w:val="0002485A"/>
    <w:rsid w:val="00045455"/>
    <w:rsid w:val="000553AE"/>
    <w:rsid w:val="00060873"/>
    <w:rsid w:val="00077999"/>
    <w:rsid w:val="00094F9E"/>
    <w:rsid w:val="000A6E80"/>
    <w:rsid w:val="000B66F1"/>
    <w:rsid w:val="000D609B"/>
    <w:rsid w:val="000E130D"/>
    <w:rsid w:val="000E53BC"/>
    <w:rsid w:val="001111D5"/>
    <w:rsid w:val="001234AB"/>
    <w:rsid w:val="00144366"/>
    <w:rsid w:val="0014723C"/>
    <w:rsid w:val="001537CC"/>
    <w:rsid w:val="00156B28"/>
    <w:rsid w:val="00156DB1"/>
    <w:rsid w:val="0016022C"/>
    <w:rsid w:val="00165B1D"/>
    <w:rsid w:val="00177D4C"/>
    <w:rsid w:val="0018175A"/>
    <w:rsid w:val="001B5C69"/>
    <w:rsid w:val="001C15F4"/>
    <w:rsid w:val="001C2467"/>
    <w:rsid w:val="001C2D63"/>
    <w:rsid w:val="001C348B"/>
    <w:rsid w:val="001D1BC7"/>
    <w:rsid w:val="001E5C12"/>
    <w:rsid w:val="0021149A"/>
    <w:rsid w:val="00214294"/>
    <w:rsid w:val="00224525"/>
    <w:rsid w:val="0022583E"/>
    <w:rsid w:val="002309C4"/>
    <w:rsid w:val="00240AD2"/>
    <w:rsid w:val="002537F0"/>
    <w:rsid w:val="002666D2"/>
    <w:rsid w:val="00271A09"/>
    <w:rsid w:val="0027478B"/>
    <w:rsid w:val="0028176F"/>
    <w:rsid w:val="002A569F"/>
    <w:rsid w:val="002A5BA3"/>
    <w:rsid w:val="002C4E6B"/>
    <w:rsid w:val="002C6728"/>
    <w:rsid w:val="002E24E2"/>
    <w:rsid w:val="002F1D26"/>
    <w:rsid w:val="002F2C4B"/>
    <w:rsid w:val="002F73D6"/>
    <w:rsid w:val="00321A33"/>
    <w:rsid w:val="0034269A"/>
    <w:rsid w:val="00353330"/>
    <w:rsid w:val="00354A49"/>
    <w:rsid w:val="00363A36"/>
    <w:rsid w:val="00364A23"/>
    <w:rsid w:val="0039428D"/>
    <w:rsid w:val="003A5155"/>
    <w:rsid w:val="003A63AB"/>
    <w:rsid w:val="003B4DBE"/>
    <w:rsid w:val="003B6196"/>
    <w:rsid w:val="003C19C1"/>
    <w:rsid w:val="003C4EF7"/>
    <w:rsid w:val="003C5286"/>
    <w:rsid w:val="003D5CF9"/>
    <w:rsid w:val="003E45B5"/>
    <w:rsid w:val="003E64C7"/>
    <w:rsid w:val="003E71AF"/>
    <w:rsid w:val="003F5307"/>
    <w:rsid w:val="00410C5E"/>
    <w:rsid w:val="00424641"/>
    <w:rsid w:val="00434101"/>
    <w:rsid w:val="00441E1A"/>
    <w:rsid w:val="004623EB"/>
    <w:rsid w:val="00473593"/>
    <w:rsid w:val="00476176"/>
    <w:rsid w:val="00483285"/>
    <w:rsid w:val="004C13CD"/>
    <w:rsid w:val="005018B0"/>
    <w:rsid w:val="00502C59"/>
    <w:rsid w:val="00506E4C"/>
    <w:rsid w:val="00516F73"/>
    <w:rsid w:val="005242E3"/>
    <w:rsid w:val="00530E00"/>
    <w:rsid w:val="00546702"/>
    <w:rsid w:val="00555193"/>
    <w:rsid w:val="00577E50"/>
    <w:rsid w:val="00593019"/>
    <w:rsid w:val="00593DD6"/>
    <w:rsid w:val="005A5062"/>
    <w:rsid w:val="005A5ADA"/>
    <w:rsid w:val="005A6716"/>
    <w:rsid w:val="005B42E7"/>
    <w:rsid w:val="005E3839"/>
    <w:rsid w:val="005F1288"/>
    <w:rsid w:val="00602A06"/>
    <w:rsid w:val="00620699"/>
    <w:rsid w:val="00644F82"/>
    <w:rsid w:val="00660A3A"/>
    <w:rsid w:val="00682083"/>
    <w:rsid w:val="006A1016"/>
    <w:rsid w:val="006A7DAB"/>
    <w:rsid w:val="006C31C6"/>
    <w:rsid w:val="006D2D74"/>
    <w:rsid w:val="006D66E6"/>
    <w:rsid w:val="006D6EA9"/>
    <w:rsid w:val="006F1CF5"/>
    <w:rsid w:val="006F429A"/>
    <w:rsid w:val="00750FC5"/>
    <w:rsid w:val="00764746"/>
    <w:rsid w:val="007739B1"/>
    <w:rsid w:val="00781904"/>
    <w:rsid w:val="00784929"/>
    <w:rsid w:val="007A189B"/>
    <w:rsid w:val="007C5DC3"/>
    <w:rsid w:val="007D1925"/>
    <w:rsid w:val="007D2FA2"/>
    <w:rsid w:val="007D5CD2"/>
    <w:rsid w:val="007F469D"/>
    <w:rsid w:val="0080006D"/>
    <w:rsid w:val="008138C8"/>
    <w:rsid w:val="00817978"/>
    <w:rsid w:val="0084200E"/>
    <w:rsid w:val="00855604"/>
    <w:rsid w:val="008558A3"/>
    <w:rsid w:val="00871546"/>
    <w:rsid w:val="00872C07"/>
    <w:rsid w:val="0087659C"/>
    <w:rsid w:val="0088095D"/>
    <w:rsid w:val="008975BB"/>
    <w:rsid w:val="008C066E"/>
    <w:rsid w:val="008C1E34"/>
    <w:rsid w:val="00910623"/>
    <w:rsid w:val="00923020"/>
    <w:rsid w:val="00931895"/>
    <w:rsid w:val="009365CA"/>
    <w:rsid w:val="00937554"/>
    <w:rsid w:val="00971E6C"/>
    <w:rsid w:val="009752D7"/>
    <w:rsid w:val="00980ADE"/>
    <w:rsid w:val="00987B63"/>
    <w:rsid w:val="009A0D26"/>
    <w:rsid w:val="009A2D71"/>
    <w:rsid w:val="009C5CA0"/>
    <w:rsid w:val="009C6393"/>
    <w:rsid w:val="009E3A42"/>
    <w:rsid w:val="00A167C4"/>
    <w:rsid w:val="00A23786"/>
    <w:rsid w:val="00A42302"/>
    <w:rsid w:val="00A502BE"/>
    <w:rsid w:val="00A71517"/>
    <w:rsid w:val="00A730AE"/>
    <w:rsid w:val="00A76B09"/>
    <w:rsid w:val="00A80BE0"/>
    <w:rsid w:val="00A83437"/>
    <w:rsid w:val="00A85435"/>
    <w:rsid w:val="00A913EA"/>
    <w:rsid w:val="00A94EF6"/>
    <w:rsid w:val="00A977EA"/>
    <w:rsid w:val="00AA1883"/>
    <w:rsid w:val="00AC5BD9"/>
    <w:rsid w:val="00AD2C14"/>
    <w:rsid w:val="00AD5EB5"/>
    <w:rsid w:val="00AE3C9B"/>
    <w:rsid w:val="00B15599"/>
    <w:rsid w:val="00B22C10"/>
    <w:rsid w:val="00B22E3A"/>
    <w:rsid w:val="00B35315"/>
    <w:rsid w:val="00B4174F"/>
    <w:rsid w:val="00B52D18"/>
    <w:rsid w:val="00B61F9A"/>
    <w:rsid w:val="00B71B73"/>
    <w:rsid w:val="00B71E3F"/>
    <w:rsid w:val="00B7554B"/>
    <w:rsid w:val="00B81241"/>
    <w:rsid w:val="00B83602"/>
    <w:rsid w:val="00BB4120"/>
    <w:rsid w:val="00BB7F23"/>
    <w:rsid w:val="00BD13B1"/>
    <w:rsid w:val="00BE094A"/>
    <w:rsid w:val="00BE1BD3"/>
    <w:rsid w:val="00C042AB"/>
    <w:rsid w:val="00C048CE"/>
    <w:rsid w:val="00C150EB"/>
    <w:rsid w:val="00C40C03"/>
    <w:rsid w:val="00C47184"/>
    <w:rsid w:val="00C511BE"/>
    <w:rsid w:val="00C57F94"/>
    <w:rsid w:val="00C818E2"/>
    <w:rsid w:val="00C97B33"/>
    <w:rsid w:val="00CB65B0"/>
    <w:rsid w:val="00CB6B55"/>
    <w:rsid w:val="00CC41BE"/>
    <w:rsid w:val="00D0068E"/>
    <w:rsid w:val="00D129AA"/>
    <w:rsid w:val="00D153C8"/>
    <w:rsid w:val="00D41735"/>
    <w:rsid w:val="00D448BE"/>
    <w:rsid w:val="00D4613A"/>
    <w:rsid w:val="00D52075"/>
    <w:rsid w:val="00D60646"/>
    <w:rsid w:val="00D66233"/>
    <w:rsid w:val="00D75F62"/>
    <w:rsid w:val="00D80443"/>
    <w:rsid w:val="00D94299"/>
    <w:rsid w:val="00D94593"/>
    <w:rsid w:val="00D95CF9"/>
    <w:rsid w:val="00DA1B45"/>
    <w:rsid w:val="00DA3D3E"/>
    <w:rsid w:val="00DA3D77"/>
    <w:rsid w:val="00DA4187"/>
    <w:rsid w:val="00DB24BA"/>
    <w:rsid w:val="00DB2920"/>
    <w:rsid w:val="00DB67CD"/>
    <w:rsid w:val="00DC640A"/>
    <w:rsid w:val="00DC6DB2"/>
    <w:rsid w:val="00DC7401"/>
    <w:rsid w:val="00DD0DED"/>
    <w:rsid w:val="00DD0FAD"/>
    <w:rsid w:val="00DD3537"/>
    <w:rsid w:val="00DD49AA"/>
    <w:rsid w:val="00DF0FA5"/>
    <w:rsid w:val="00DF2C2F"/>
    <w:rsid w:val="00E0109A"/>
    <w:rsid w:val="00E1164A"/>
    <w:rsid w:val="00E16349"/>
    <w:rsid w:val="00E2499F"/>
    <w:rsid w:val="00E30119"/>
    <w:rsid w:val="00E3577C"/>
    <w:rsid w:val="00E80A3C"/>
    <w:rsid w:val="00E8647C"/>
    <w:rsid w:val="00E94D8A"/>
    <w:rsid w:val="00E97D49"/>
    <w:rsid w:val="00EA000D"/>
    <w:rsid w:val="00ED5840"/>
    <w:rsid w:val="00EE0E3C"/>
    <w:rsid w:val="00EE6752"/>
    <w:rsid w:val="00EE790A"/>
    <w:rsid w:val="00EF2D93"/>
    <w:rsid w:val="00F15EB4"/>
    <w:rsid w:val="00F1655C"/>
    <w:rsid w:val="00F17D5D"/>
    <w:rsid w:val="00F20542"/>
    <w:rsid w:val="00F30491"/>
    <w:rsid w:val="00F331AC"/>
    <w:rsid w:val="00F4205D"/>
    <w:rsid w:val="00F46885"/>
    <w:rsid w:val="00F47645"/>
    <w:rsid w:val="00F5767B"/>
    <w:rsid w:val="00F70AC7"/>
    <w:rsid w:val="00F71DFA"/>
    <w:rsid w:val="00F77E94"/>
    <w:rsid w:val="00F825D1"/>
    <w:rsid w:val="00F90046"/>
    <w:rsid w:val="00F915FA"/>
    <w:rsid w:val="00F965CF"/>
    <w:rsid w:val="00FB09C4"/>
    <w:rsid w:val="00FB358E"/>
    <w:rsid w:val="00FB5881"/>
    <w:rsid w:val="00FD7E50"/>
    <w:rsid w:val="00FE0F51"/>
    <w:rsid w:val="00FE1956"/>
    <w:rsid w:val="00FE2825"/>
    <w:rsid w:val="00FE3388"/>
    <w:rsid w:val="00FE69AD"/>
    <w:rsid w:val="00FF7F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1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700">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3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439</Words>
  <Characters>3036</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Ágnes</dc:creator>
  <cp:lastModifiedBy>Bart Ágnes</cp:lastModifiedBy>
  <cp:revision>1</cp:revision>
  <dcterms:created xsi:type="dcterms:W3CDTF">2016-03-11T09:12:00Z</dcterms:created>
  <dcterms:modified xsi:type="dcterms:W3CDTF">2016-03-11T09:25:00Z</dcterms:modified>
</cp:coreProperties>
</file>